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9BCC2" w14:textId="43EECA14" w:rsidR="0028563A" w:rsidRDefault="004910DD" w:rsidP="00271833">
      <w:pPr>
        <w:pStyle w:val="Titel"/>
      </w:pPr>
      <w:proofErr w:type="spellStart"/>
      <w:r>
        <w:t>Greening</w:t>
      </w:r>
      <w:proofErr w:type="spellEnd"/>
      <w:r>
        <w:t xml:space="preserve"> schoolyards</w:t>
      </w:r>
    </w:p>
    <w:p w14:paraId="22F1DD9C" w14:textId="77777777" w:rsidR="004910DD" w:rsidRDefault="004910DD"/>
    <w:p w14:paraId="7C6409C6" w14:textId="5EB26AD1" w:rsidR="00271833" w:rsidRDefault="00271833" w:rsidP="00271833">
      <w:pPr>
        <w:pStyle w:val="Kop1"/>
        <w:rPr>
          <w:lang w:val="en-US"/>
        </w:rPr>
      </w:pPr>
      <w:proofErr w:type="spellStart"/>
      <w:r w:rsidRPr="00271833">
        <w:rPr>
          <w:lang w:val="en-US"/>
        </w:rPr>
        <w:t>Researchgroup</w:t>
      </w:r>
      <w:proofErr w:type="spellEnd"/>
      <w:r w:rsidRPr="00271833">
        <w:rPr>
          <w:lang w:val="en-US"/>
        </w:rPr>
        <w:t xml:space="preserve"> Nature and development of chi</w:t>
      </w:r>
      <w:r>
        <w:rPr>
          <w:lang w:val="en-US"/>
        </w:rPr>
        <w:t>ldren</w:t>
      </w:r>
    </w:p>
    <w:p w14:paraId="3552F74F" w14:textId="356CE514" w:rsidR="00271833" w:rsidRDefault="00271833">
      <w:pPr>
        <w:rPr>
          <w:lang w:val="en-US"/>
        </w:rPr>
      </w:pPr>
      <w:r>
        <w:rPr>
          <w:lang w:val="en-US"/>
        </w:rPr>
        <w:t>Publications</w:t>
      </w:r>
    </w:p>
    <w:p w14:paraId="5636578C" w14:textId="1FE100F3" w:rsidR="00271833" w:rsidRDefault="00271833">
      <w:pPr>
        <w:rPr>
          <w:lang w:val="en-US"/>
        </w:rPr>
      </w:pPr>
      <w:hyperlink r:id="rId4" w:history="1">
        <w:r w:rsidRPr="009205CB">
          <w:rPr>
            <w:rStyle w:val="Hyperlink"/>
            <w:lang w:val="en-US"/>
          </w:rPr>
          <w:t>https://www.hsleiden.nl/natuur-en-ontwikkeling-kind/publicaties-en-presentaties/index</w:t>
        </w:r>
      </w:hyperlink>
    </w:p>
    <w:p w14:paraId="6A205CC0" w14:textId="77777777" w:rsidR="00271833" w:rsidRDefault="00271833">
      <w:pPr>
        <w:rPr>
          <w:lang w:val="en-US"/>
        </w:rPr>
      </w:pPr>
    </w:p>
    <w:p w14:paraId="6321E74D" w14:textId="06F6961D" w:rsidR="00271833" w:rsidRDefault="00271833" w:rsidP="00271833">
      <w:pPr>
        <w:pStyle w:val="Kop1"/>
        <w:rPr>
          <w:lang w:val="en-US"/>
        </w:rPr>
      </w:pPr>
      <w:r>
        <w:rPr>
          <w:lang w:val="en-US"/>
        </w:rPr>
        <w:t>How to green schoolyards (Dutch)</w:t>
      </w:r>
    </w:p>
    <w:p w14:paraId="684BF0A5" w14:textId="70678E99" w:rsidR="00271833" w:rsidRDefault="00271833">
      <w:pPr>
        <w:rPr>
          <w:lang w:val="en-US"/>
        </w:rPr>
      </w:pPr>
      <w:hyperlink r:id="rId5" w:history="1">
        <w:r w:rsidRPr="009205CB">
          <w:rPr>
            <w:rStyle w:val="Hyperlink"/>
            <w:lang w:val="en-US"/>
          </w:rPr>
          <w:t>https://www.groenblauweschoolpleinen.nl/</w:t>
        </w:r>
      </w:hyperlink>
    </w:p>
    <w:p w14:paraId="2D2F4CF4" w14:textId="125FD7EB" w:rsidR="00271833" w:rsidRDefault="00271833">
      <w:pPr>
        <w:rPr>
          <w:lang w:val="en-US"/>
        </w:rPr>
      </w:pPr>
      <w:hyperlink r:id="rId6" w:history="1">
        <w:r w:rsidRPr="009205CB">
          <w:rPr>
            <w:rStyle w:val="Hyperlink"/>
            <w:lang w:val="en-US"/>
          </w:rPr>
          <w:t>https://www.groencement.nl/</w:t>
        </w:r>
      </w:hyperlink>
    </w:p>
    <w:p w14:paraId="5C3E9CB9" w14:textId="072460A0" w:rsidR="00271833" w:rsidRDefault="00271833">
      <w:pPr>
        <w:rPr>
          <w:lang w:val="en-US"/>
        </w:rPr>
      </w:pPr>
      <w:hyperlink r:id="rId7" w:history="1">
        <w:r w:rsidRPr="009205CB">
          <w:rPr>
            <w:rStyle w:val="Hyperlink"/>
            <w:lang w:val="en-US"/>
          </w:rPr>
          <w:t>https://www.springzaad.nl/groeneschoolpleinen/</w:t>
        </w:r>
      </w:hyperlink>
    </w:p>
    <w:p w14:paraId="03870CE0" w14:textId="03A48657" w:rsidR="00271833" w:rsidRDefault="00271833">
      <w:pPr>
        <w:rPr>
          <w:lang w:val="en-US"/>
        </w:rPr>
      </w:pPr>
      <w:hyperlink r:id="rId8" w:history="1">
        <w:r w:rsidRPr="009205CB">
          <w:rPr>
            <w:rStyle w:val="Hyperlink"/>
            <w:lang w:val="en-US"/>
          </w:rPr>
          <w:t>https://www.ivn.nl/aanbod/het-groene-wiel/groene-schoolpleinen/</w:t>
        </w:r>
      </w:hyperlink>
    </w:p>
    <w:p w14:paraId="70AAEFFD" w14:textId="77777777" w:rsidR="00271833" w:rsidRDefault="00271833">
      <w:pPr>
        <w:rPr>
          <w:lang w:val="en-US"/>
        </w:rPr>
      </w:pPr>
    </w:p>
    <w:p w14:paraId="47393554" w14:textId="401D2D1C" w:rsidR="00271833" w:rsidRDefault="00271833" w:rsidP="00271833">
      <w:pPr>
        <w:pStyle w:val="Kop1"/>
        <w:rPr>
          <w:lang w:val="en-US"/>
        </w:rPr>
      </w:pPr>
      <w:r>
        <w:rPr>
          <w:lang w:val="en-US"/>
        </w:rPr>
        <w:t xml:space="preserve">Link to article </w:t>
      </w:r>
    </w:p>
    <w:p w14:paraId="68EEFAE0" w14:textId="25DF08B5" w:rsidR="00271833" w:rsidRDefault="00271833">
      <w:pPr>
        <w:rPr>
          <w:lang w:val="en-US"/>
        </w:rPr>
      </w:pPr>
      <w:hyperlink r:id="rId9" w:history="1">
        <w:r w:rsidRPr="009205CB">
          <w:rPr>
            <w:rStyle w:val="Hyperlink"/>
            <w:lang w:val="en-US"/>
          </w:rPr>
          <w:t>https://www.mdpi.com/1999-4907/14/4/660</w:t>
        </w:r>
      </w:hyperlink>
    </w:p>
    <w:p w14:paraId="12D2E936" w14:textId="77777777" w:rsidR="00271833" w:rsidRPr="00271833" w:rsidRDefault="00271833">
      <w:pPr>
        <w:rPr>
          <w:lang w:val="en-US"/>
        </w:rPr>
      </w:pPr>
    </w:p>
    <w:sectPr w:rsidR="00271833" w:rsidRPr="00271833" w:rsidSect="00D430E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0DD"/>
    <w:rsid w:val="000D6DAE"/>
    <w:rsid w:val="00271833"/>
    <w:rsid w:val="0028563A"/>
    <w:rsid w:val="004910DD"/>
    <w:rsid w:val="00CD0A9B"/>
    <w:rsid w:val="00D4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891635"/>
  <w15:chartTrackingRefBased/>
  <w15:docId w15:val="{57CB1DFB-3E80-A74D-806E-C56D254AC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718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718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el">
    <w:name w:val="Title"/>
    <w:basedOn w:val="Standaard"/>
    <w:next w:val="Standaard"/>
    <w:link w:val="TitelChar"/>
    <w:uiPriority w:val="10"/>
    <w:qFormat/>
    <w:rsid w:val="0027183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718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Standaardalinea-lettertype"/>
    <w:uiPriority w:val="99"/>
    <w:unhideWhenUsed/>
    <w:rsid w:val="00271833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718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vn.nl/aanbod/het-groene-wiel/groene-schoolpleine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pringzaad.nl/groeneschoolpleine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roencement.nl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roenblauweschoolpleinen.nl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hsleiden.nl/natuur-en-ontwikkeling-kind/publicaties-en-presentaties/index" TargetMode="External"/><Relationship Id="rId9" Type="http://schemas.openxmlformats.org/officeDocument/2006/relationships/hyperlink" Target="https://www.mdpi.com/1999-4907/14/4/660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130</Words>
  <Characters>715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Ottenheim, Mart</dc:creator>
  <cp:keywords/>
  <dc:description/>
  <cp:lastModifiedBy>Ottenheim, Mart</cp:lastModifiedBy>
  <cp:revision>2</cp:revision>
  <dcterms:created xsi:type="dcterms:W3CDTF">2023-04-15T08:36:00Z</dcterms:created>
  <dcterms:modified xsi:type="dcterms:W3CDTF">2023-04-15T08:45:00Z</dcterms:modified>
</cp:coreProperties>
</file>